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83" w:rsidRPr="00A62293" w:rsidRDefault="00A62293" w:rsidP="00A9128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" w:eastAsia="nl-NL"/>
        </w:rPr>
      </w:pPr>
      <w:r w:rsidRPr="00A62293">
        <w:rPr>
          <w:rFonts w:ascii="Tahoma" w:hAnsi="Tahoma" w:cs="Tahoma"/>
          <w:noProof/>
          <w:sz w:val="24"/>
          <w:szCs w:val="24"/>
          <w:lang w:val="en"/>
        </w:rPr>
        <w:t>Psycho-Logisch heeft in 201</w:t>
      </w:r>
      <w:r w:rsidR="005C2B8E">
        <w:rPr>
          <w:rFonts w:ascii="Tahoma" w:hAnsi="Tahoma" w:cs="Tahoma"/>
          <w:noProof/>
          <w:sz w:val="24"/>
          <w:szCs w:val="24"/>
          <w:lang w:val="en"/>
        </w:rPr>
        <w:t>9</w:t>
      </w:r>
      <w:bookmarkStart w:id="0" w:name="_GoBack"/>
      <w:bookmarkEnd w:id="0"/>
      <w:r w:rsidRPr="00A62293">
        <w:rPr>
          <w:rFonts w:ascii="Tahoma" w:hAnsi="Tahoma" w:cs="Tahoma"/>
          <w:noProof/>
          <w:sz w:val="24"/>
          <w:szCs w:val="24"/>
          <w:lang w:val="en"/>
        </w:rPr>
        <w:t xml:space="preserve"> contracten met: </w:t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</w:p>
    <w:p w:rsidR="00A91283" w:rsidRPr="00A91283" w:rsidRDefault="00F34E91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hAnsi="Tahoma" w:cs="Tahoma"/>
          <w:noProof/>
          <w:sz w:val="20"/>
          <w:szCs w:val="20"/>
          <w:lang w:val="en"/>
        </w:rPr>
        <w:drawing>
          <wp:inline distT="0" distB="0" distL="0" distR="0" wp14:anchorId="140A698F" wp14:editId="6E804E84">
            <wp:extent cx="1058211" cy="590550"/>
            <wp:effectExtent l="0" t="0" r="8890" b="0"/>
            <wp:docPr id="20" name="Afbeelding 20" descr="Stacks Image 1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cks Image 120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81" cy="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</w:t>
      </w:r>
      <w:proofErr w:type="spellStart"/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>Menzis</w:t>
      </w:r>
      <w:proofErr w:type="spellEnd"/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| </w:t>
      </w:r>
      <w:proofErr w:type="spellStart"/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>Anderzorg</w:t>
      </w:r>
      <w:proofErr w:type="spellEnd"/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| </w:t>
      </w:r>
      <w:proofErr w:type="spellStart"/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>Azivo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205"/>
        <w:gridCol w:w="3839"/>
      </w:tblGrid>
      <w:tr w:rsidR="00A91283" w:rsidRPr="00A91283" w:rsidTr="00F34E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Menzis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Menzis</w:t>
            </w:r>
            <w:proofErr w:type="spellEnd"/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3332</w:t>
            </w:r>
          </w:p>
        </w:tc>
      </w:tr>
      <w:tr w:rsidR="00A91283" w:rsidRPr="00A91283" w:rsidTr="00F34E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Menzis</w:t>
            </w:r>
            <w:proofErr w:type="spellEnd"/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AnderZorg</w:t>
            </w:r>
            <w:proofErr w:type="spellEnd"/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3333</w:t>
            </w:r>
          </w:p>
        </w:tc>
      </w:tr>
    </w:tbl>
    <w:p w:rsidR="00A62293" w:rsidRDefault="00A62293" w:rsidP="00F34E91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" w:eastAsia="nl-NL"/>
        </w:rPr>
      </w:pPr>
    </w:p>
    <w:p w:rsidR="00A91283" w:rsidRPr="00A91283" w:rsidRDefault="00F34E91" w:rsidP="00F34E9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7C9A0C51" wp14:editId="3CD76CE6">
            <wp:extent cx="619125" cy="569595"/>
            <wp:effectExtent l="0" t="0" r="9525" b="1905"/>
            <wp:docPr id="13" name="Afbeelding 13" descr="Stacks Image 1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cks Image 12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3" cy="5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283" w:rsidRPr="00A91283">
        <w:rPr>
          <w:rFonts w:ascii="Tahoma" w:eastAsia="Times New Roman" w:hAnsi="Tahoma" w:cs="Tahoma"/>
          <w:sz w:val="20"/>
          <w:szCs w:val="20"/>
          <w:lang w:val="en" w:eastAsia="nl-NL"/>
        </w:rPr>
        <w:t>CZ | Delta Lloyd | OHRA | OWM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3023"/>
        <w:gridCol w:w="877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CZ &amp; Delta Lloyd &amp; OHRA &amp; 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9664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CZ &amp; Delta Lloyd &amp; OHRA &amp; 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Delta 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9664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CZ &amp; Delta Lloyd &amp; OHRA &amp; 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9664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CZ &amp; Delta Lloyd &amp; OHRA &amp; 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9664</w:t>
            </w:r>
          </w:p>
        </w:tc>
      </w:tr>
    </w:tbl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66902550" wp14:editId="349B2AF3">
            <wp:extent cx="904875" cy="295593"/>
            <wp:effectExtent l="0" t="0" r="0" b="9525"/>
            <wp:docPr id="14" name="Afbeelding 14" descr="Stacks Image 1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cks Image 120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2" cy="2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Coöperatie</w:t>
      </w:r>
      <w:proofErr w:type="spellEnd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VGZ | IZZ | IZA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3960"/>
        <w:gridCol w:w="942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Unive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Unive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0101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Unive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SZVK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0212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Unive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ZEKUR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0101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Unive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Zorgzaam Verzekerd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0101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7095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Bewuzt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7095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MVJP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7095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Turien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&amp;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3341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VGZ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Aevitae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8956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IZZ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IZZ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9015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IZA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IZA Zorgverzekeraar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3334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NV Zorgverzekeraar UMC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0736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VGZ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Aevitea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(NV VGZ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3330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NV VGZ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8995</w:t>
            </w:r>
          </w:p>
        </w:tc>
      </w:tr>
    </w:tbl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42F467AC" wp14:editId="2F266903">
            <wp:extent cx="812800" cy="596053"/>
            <wp:effectExtent l="0" t="0" r="6350" b="0"/>
            <wp:docPr id="15" name="Afbeelding 15" descr="Stacks Image 1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cks Image 12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18" cy="6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VRZ (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voorheen</w:t>
      </w:r>
      <w:proofErr w:type="spellEnd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Multizorg</w:t>
      </w:r>
      <w:proofErr w:type="spellEnd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5230"/>
        <w:gridCol w:w="935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ONVZ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PNO Zorg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3343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ONVZ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VvAA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Zorgverz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3343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ONVZ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ONVZ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Zorgverz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3343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Salland Verzekeringen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7032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 Direct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7032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HollandZorg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7032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 &amp; Zekerheid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 &amp; Zekerheid Verzekeringen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7085</w:t>
            </w:r>
          </w:p>
        </w:tc>
      </w:tr>
    </w:tbl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" w:eastAsia="nl-NL"/>
        </w:rPr>
      </w:pPr>
    </w:p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353A03C2" wp14:editId="42A32537">
            <wp:extent cx="1304925" cy="869950"/>
            <wp:effectExtent l="0" t="0" r="9525" b="6350"/>
            <wp:docPr id="16" name="Afbeelding 16" descr="Stacks Image 1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cks Image 12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Zilveren</w:t>
      </w:r>
      <w:proofErr w:type="spellEnd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Kruis</w:t>
      </w:r>
      <w:proofErr w:type="spellEnd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 | 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Achmea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5850"/>
        <w:gridCol w:w="928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Zilveren Kruis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Zorgverz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. NV &amp;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Prolife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3311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OZF Achmea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Zorgverz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3314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Interpolis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3313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FBTO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3351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Avero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Achmea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3329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Avero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Achmea </w:t>
            </w:r>
            <w:proofErr w:type="gram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IAK volmacht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8971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Zilveren Kruis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Avero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Achmea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Aevitae</w:t>
            </w:r>
            <w:proofErr w:type="spellEnd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BV.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8958</w:t>
            </w:r>
          </w:p>
        </w:tc>
      </w:tr>
    </w:tbl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" w:eastAsia="nl-NL"/>
        </w:rPr>
      </w:pPr>
    </w:p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0DAEEDE4" wp14:editId="4B5745DC">
            <wp:extent cx="1152525" cy="639325"/>
            <wp:effectExtent l="0" t="0" r="0" b="8890"/>
            <wp:docPr id="17" name="Afbeelding 17" descr="Stacks Image 1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cks Image 12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6" cy="6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DSW 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Zorgverzekeraar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4654"/>
        <w:gridCol w:w="909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7029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In Twente Zorgverzekeringen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3344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Stad Holland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7037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0403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De Amersfoortse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9018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Ditzo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3336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DSW Zorgverzekeraar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Aevitae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3328</w:t>
            </w:r>
          </w:p>
        </w:tc>
      </w:tr>
    </w:tbl>
    <w:p w:rsidR="00A91283" w:rsidRDefault="00A91283" w:rsidP="00A91283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" w:eastAsia="nl-NL"/>
        </w:rPr>
      </w:pPr>
    </w:p>
    <w:p w:rsidR="00F34E91" w:rsidRDefault="00F34E91" w:rsidP="00A91283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val="en" w:eastAsia="nl-NL"/>
        </w:rPr>
      </w:pPr>
    </w:p>
    <w:p w:rsidR="00F34E91" w:rsidRPr="00A62293" w:rsidRDefault="00A62293" w:rsidP="00A9128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" w:eastAsia="nl-NL"/>
        </w:rPr>
      </w:pPr>
      <w:r>
        <w:rPr>
          <w:rFonts w:ascii="Tahoma" w:eastAsia="Times New Roman" w:hAnsi="Tahoma" w:cs="Tahoma"/>
          <w:sz w:val="20"/>
          <w:szCs w:val="20"/>
          <w:lang w:val="en" w:eastAsia="nl-NL"/>
        </w:rPr>
        <w:br/>
      </w:r>
      <w:r>
        <w:rPr>
          <w:rFonts w:ascii="Tahoma" w:eastAsia="Times New Roman" w:hAnsi="Tahoma" w:cs="Tahoma"/>
          <w:sz w:val="20"/>
          <w:szCs w:val="20"/>
          <w:lang w:val="en" w:eastAsia="nl-NL"/>
        </w:rPr>
        <w:br/>
      </w:r>
      <w:r w:rsidRPr="00F7536B">
        <w:rPr>
          <w:rFonts w:ascii="Tahoma" w:eastAsia="Times New Roman" w:hAnsi="Tahoma" w:cs="Tahoma"/>
          <w:color w:val="C00000"/>
          <w:sz w:val="24"/>
          <w:szCs w:val="24"/>
          <w:lang w:val="en" w:eastAsia="nl-NL"/>
        </w:rPr>
        <w:t xml:space="preserve">Psycho-Logisch </w:t>
      </w:r>
      <w:proofErr w:type="spellStart"/>
      <w:r w:rsidRPr="00F7536B">
        <w:rPr>
          <w:rFonts w:ascii="Tahoma" w:eastAsia="Times New Roman" w:hAnsi="Tahoma" w:cs="Tahoma"/>
          <w:color w:val="C00000"/>
          <w:sz w:val="24"/>
          <w:szCs w:val="24"/>
          <w:lang w:val="en" w:eastAsia="nl-NL"/>
        </w:rPr>
        <w:t>heeft</w:t>
      </w:r>
      <w:proofErr w:type="spellEnd"/>
      <w:r w:rsidRPr="00F7536B">
        <w:rPr>
          <w:rFonts w:ascii="Tahoma" w:eastAsia="Times New Roman" w:hAnsi="Tahoma" w:cs="Tahoma"/>
          <w:color w:val="C00000"/>
          <w:sz w:val="24"/>
          <w:szCs w:val="24"/>
          <w:lang w:val="en" w:eastAsia="nl-NL"/>
        </w:rPr>
        <w:t xml:space="preserve"> in 2018 GEEN contract met: </w:t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noProof/>
          <w:sz w:val="20"/>
          <w:szCs w:val="20"/>
          <w:lang w:val="en" w:eastAsia="nl-NL"/>
        </w:rPr>
        <w:drawing>
          <wp:inline distT="0" distB="0" distL="0" distR="0" wp14:anchorId="0AE8F117" wp14:editId="43B92B6D">
            <wp:extent cx="846493" cy="673514"/>
            <wp:effectExtent l="0" t="0" r="0" b="0"/>
            <wp:docPr id="18" name="Afbeelding 18" descr="Stacks Image 1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cks Image 12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7653" cy="6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83" w:rsidRPr="00A91283" w:rsidRDefault="00A91283" w:rsidP="00A9128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nl-NL"/>
        </w:rPr>
      </w:pPr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 xml:space="preserve">2018 </w:t>
      </w:r>
      <w:proofErr w:type="spellStart"/>
      <w:r w:rsidRPr="00A91283">
        <w:rPr>
          <w:rFonts w:ascii="Tahoma" w:eastAsia="Times New Roman" w:hAnsi="Tahoma" w:cs="Tahoma"/>
          <w:sz w:val="20"/>
          <w:szCs w:val="20"/>
          <w:lang w:val="en" w:eastAsia="nl-NL"/>
        </w:rPr>
        <w:t>Cares</w:t>
      </w:r>
      <w:r w:rsidR="00B048C2">
        <w:rPr>
          <w:rFonts w:ascii="Tahoma" w:eastAsia="Times New Roman" w:hAnsi="Tahoma" w:cs="Tahoma"/>
          <w:sz w:val="20"/>
          <w:szCs w:val="20"/>
          <w:lang w:val="en" w:eastAsia="nl-NL"/>
        </w:rPr>
        <w:t>q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5159"/>
        <w:gridCol w:w="1559"/>
      </w:tblGrid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Promovendum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3353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National </w:t>
            </w: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Academic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3353</w:t>
            </w:r>
          </w:p>
        </w:tc>
      </w:tr>
      <w:tr w:rsidR="00A91283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Besured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283" w:rsidRPr="00A91283" w:rsidRDefault="00A91283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A91283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3353</w:t>
            </w:r>
          </w:p>
        </w:tc>
      </w:tr>
      <w:tr w:rsidR="0079403E" w:rsidRPr="00A91283" w:rsidTr="00A912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3E" w:rsidRPr="00A91283" w:rsidRDefault="0079403E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Caresco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3E" w:rsidRPr="00A91283" w:rsidRDefault="0079403E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Aevit</w:t>
            </w:r>
            <w:r w:rsidR="00F7536B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ae</w:t>
            </w:r>
            <w:proofErr w:type="spellEnd"/>
            <w:r w:rsidR="00F7536B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F7536B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Avero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3E" w:rsidRPr="00A91283" w:rsidRDefault="00F7536B" w:rsidP="00A91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3360</w:t>
            </w:r>
          </w:p>
        </w:tc>
      </w:tr>
    </w:tbl>
    <w:p w:rsidR="00A91283" w:rsidRPr="00A91283" w:rsidRDefault="00A91283" w:rsidP="00A91283"/>
    <w:sectPr w:rsidR="00A91283" w:rsidRPr="00A91283" w:rsidSect="00F753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83"/>
    <w:rsid w:val="005C2B8E"/>
    <w:rsid w:val="0079403E"/>
    <w:rsid w:val="0079619F"/>
    <w:rsid w:val="00A62293"/>
    <w:rsid w:val="00A91283"/>
    <w:rsid w:val="00B048C2"/>
    <w:rsid w:val="00F34E91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C658"/>
  <w15:chartTrackingRefBased/>
  <w15:docId w15:val="{EFE3DEE9-714F-48B1-B598-F80319C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1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4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2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9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87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1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8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03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9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4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93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4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37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00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6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9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2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1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6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4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0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6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94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8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24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17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6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15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3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71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7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17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13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2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2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0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56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Dröge</dc:creator>
  <cp:keywords/>
  <dc:description/>
  <cp:lastModifiedBy>Heleen Dröge</cp:lastModifiedBy>
  <cp:revision>4</cp:revision>
  <cp:lastPrinted>2019-01-22T12:44:00Z</cp:lastPrinted>
  <dcterms:created xsi:type="dcterms:W3CDTF">2019-01-23T10:27:00Z</dcterms:created>
  <dcterms:modified xsi:type="dcterms:W3CDTF">2019-01-23T10:28:00Z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1810219378</vt:i4>
  </property>
</Properties>
</file>